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7724" w14:textId="77777777" w:rsidR="00D47E35" w:rsidRDefault="00D47E35" w:rsidP="00D47E35">
      <w:pPr>
        <w:pStyle w:val="1"/>
        <w:spacing w:before="20"/>
        <w:rPr>
          <w:i w:val="0"/>
          <w:sz w:val="32"/>
          <w:szCs w:val="32"/>
        </w:rPr>
      </w:pPr>
    </w:p>
    <w:p w14:paraId="068F76C6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48CC4379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5F4565FA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04660CAE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5A010F0E" w14:textId="77777777" w:rsidR="008E6B7E" w:rsidRPr="00B65593" w:rsidRDefault="008E6B7E" w:rsidP="008E6B7E"/>
    <w:p w14:paraId="75AB6D7D" w14:textId="0DA667CF" w:rsidR="008E6B7E" w:rsidRPr="002746A9" w:rsidRDefault="004A1C99" w:rsidP="004166A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86F15">
        <w:rPr>
          <w:bCs/>
          <w:sz w:val="28"/>
          <w:szCs w:val="28"/>
        </w:rPr>
        <w:t>1</w:t>
      </w:r>
      <w:r w:rsidR="008E6B7E">
        <w:rPr>
          <w:bCs/>
          <w:sz w:val="28"/>
          <w:szCs w:val="28"/>
        </w:rPr>
        <w:t>.02.202</w:t>
      </w:r>
      <w:r w:rsidR="00A76B12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4166AE">
        <w:rPr>
          <w:bCs/>
          <w:sz w:val="28"/>
          <w:szCs w:val="28"/>
        </w:rPr>
        <w:t xml:space="preserve">                </w:t>
      </w:r>
      <w:r w:rsidR="008E6B7E">
        <w:rPr>
          <w:bCs/>
          <w:sz w:val="28"/>
          <w:szCs w:val="28"/>
        </w:rPr>
        <w:t xml:space="preserve">№ </w:t>
      </w:r>
      <w:r w:rsidR="00186F15">
        <w:rPr>
          <w:bCs/>
          <w:sz w:val="28"/>
          <w:szCs w:val="28"/>
        </w:rPr>
        <w:t>53</w:t>
      </w:r>
      <w:r w:rsidR="008E6B7E" w:rsidRPr="002746A9">
        <w:rPr>
          <w:bCs/>
          <w:sz w:val="28"/>
          <w:szCs w:val="28"/>
        </w:rPr>
        <w:t xml:space="preserve">                          </w:t>
      </w:r>
      <w:r w:rsidR="00C4143D">
        <w:rPr>
          <w:bCs/>
          <w:sz w:val="28"/>
          <w:szCs w:val="28"/>
        </w:rPr>
        <w:t xml:space="preserve">  </w:t>
      </w:r>
      <w:r w:rsidR="004166A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4C9459B5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24253FC" w14:textId="74F78C0D" w:rsidR="008E6B7E" w:rsidRPr="009F0C48" w:rsidRDefault="008E6B7E" w:rsidP="006E7F44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</w:t>
      </w:r>
      <w:r w:rsidR="00186F15" w:rsidRPr="009F0C48">
        <w:rPr>
          <w:b w:val="0"/>
          <w:sz w:val="28"/>
          <w:szCs w:val="28"/>
        </w:rPr>
        <w:t>реализации муниципальной</w:t>
      </w:r>
      <w:r w:rsidRPr="009F0C48">
        <w:rPr>
          <w:b w:val="0"/>
          <w:sz w:val="28"/>
          <w:szCs w:val="28"/>
        </w:rPr>
        <w:t xml:space="preserve"> программы </w:t>
      </w:r>
      <w:r w:rsidR="00D47E35">
        <w:rPr>
          <w:b w:val="0"/>
          <w:sz w:val="28"/>
          <w:szCs w:val="28"/>
        </w:rPr>
        <w:t xml:space="preserve">Краснокрымского сельского </w:t>
      </w:r>
      <w:r w:rsidR="00186F15">
        <w:rPr>
          <w:b w:val="0"/>
          <w:sz w:val="28"/>
          <w:szCs w:val="28"/>
        </w:rPr>
        <w:t>поселения</w:t>
      </w:r>
      <w:r w:rsidR="00186F15" w:rsidRPr="009F0C48">
        <w:rPr>
          <w:b w:val="0"/>
          <w:sz w:val="28"/>
          <w:szCs w:val="28"/>
        </w:rPr>
        <w:t xml:space="preserve"> «</w:t>
      </w:r>
      <w:r w:rsidR="001860B6" w:rsidRPr="001860B6">
        <w:rPr>
          <w:b w:val="0"/>
          <w:sz w:val="28"/>
          <w:szCs w:val="28"/>
        </w:rPr>
        <w:t>Развитие физической культуры и спорта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A76B12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759CE594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1F20427F" w14:textId="77777777" w:rsidR="008E6B7E" w:rsidRPr="009F0C48" w:rsidRDefault="008E6B7E" w:rsidP="002C3D87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33</w:t>
      </w:r>
      <w:r w:rsidR="001860B6">
        <w:rPr>
          <w:b w:val="0"/>
          <w:sz w:val="28"/>
          <w:szCs w:val="28"/>
        </w:rPr>
        <w:t>9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1860B6" w:rsidRPr="001860B6">
        <w:rPr>
          <w:b w:val="0"/>
          <w:sz w:val="28"/>
          <w:szCs w:val="28"/>
        </w:rPr>
        <w:t>Развитие физической культуры и спорта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33A3D2FC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2EE1E703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2B683349" w14:textId="3F8E8013" w:rsidR="008E6B7E" w:rsidRPr="00A77C8C" w:rsidRDefault="008E6B7E" w:rsidP="006E7F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1860B6" w:rsidRPr="001860B6"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A76B12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D47E35">
        <w:rPr>
          <w:rFonts w:ascii="Times New Roman" w:hAnsi="Times New Roman"/>
          <w:sz w:val="28"/>
          <w:szCs w:val="28"/>
        </w:rPr>
        <w:t>3</w:t>
      </w:r>
      <w:r w:rsidR="001860B6">
        <w:rPr>
          <w:rFonts w:ascii="Times New Roman" w:hAnsi="Times New Roman"/>
          <w:sz w:val="28"/>
          <w:szCs w:val="28"/>
        </w:rPr>
        <w:t>9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57843F26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07778786" w14:textId="77777777" w:rsidR="008E6B7E" w:rsidRPr="00A77C8C" w:rsidRDefault="00143A70" w:rsidP="00143A7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0F96D6AE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28B69120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419E2"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 w:rsidR="003419E2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7EEA5023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</w:t>
      </w:r>
      <w:r w:rsidR="004166AE">
        <w:rPr>
          <w:rFonts w:ascii="Times New Roman" w:hAnsi="Times New Roman"/>
          <w:sz w:val="28"/>
          <w:szCs w:val="28"/>
        </w:rPr>
        <w:t xml:space="preserve">                              </w:t>
      </w:r>
      <w:r w:rsidR="003419E2">
        <w:rPr>
          <w:rFonts w:ascii="Times New Roman" w:hAnsi="Times New Roman"/>
          <w:sz w:val="28"/>
          <w:szCs w:val="28"/>
        </w:rPr>
        <w:t>Л.А.Черкашин</w:t>
      </w:r>
    </w:p>
    <w:p w14:paraId="7E1154E8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F354C5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07F997" w14:textId="333D978A" w:rsidR="00A77C8C" w:rsidRPr="005E734D" w:rsidRDefault="00186F15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к</w:t>
      </w:r>
      <w:r w:rsidR="00EC0CB2">
        <w:rPr>
          <w:rFonts w:ascii="Times New Roman" w:hAnsi="Times New Roman"/>
          <w:color w:val="000000"/>
          <w:sz w:val="28"/>
          <w:szCs w:val="28"/>
        </w:rPr>
        <w:t xml:space="preserve"> постановлен</w:t>
      </w:r>
      <w:r w:rsidR="004B6938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C8C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57FEB83F" w14:textId="3E34DE84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8658E1">
        <w:rPr>
          <w:rFonts w:ascii="Times New Roman" w:hAnsi="Times New Roman"/>
          <w:color w:val="000000"/>
          <w:sz w:val="28"/>
          <w:szCs w:val="28"/>
        </w:rPr>
        <w:t>2</w:t>
      </w:r>
      <w:r w:rsidR="000948F3">
        <w:rPr>
          <w:rFonts w:ascii="Times New Roman" w:hAnsi="Times New Roman"/>
          <w:color w:val="000000"/>
          <w:sz w:val="28"/>
          <w:szCs w:val="28"/>
        </w:rPr>
        <w:t>1</w:t>
      </w:r>
      <w:bookmarkStart w:id="0" w:name="_GoBack"/>
      <w:bookmarkEnd w:id="0"/>
      <w:r w:rsidR="008658E1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A76B12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948F3">
        <w:rPr>
          <w:rFonts w:ascii="Times New Roman" w:hAnsi="Times New Roman"/>
          <w:color w:val="000000"/>
          <w:sz w:val="28"/>
          <w:szCs w:val="28"/>
        </w:rPr>
        <w:t>53</w:t>
      </w:r>
    </w:p>
    <w:p w14:paraId="61EF3109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039128B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892408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60380FF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61C92E07" w14:textId="3C41C9EE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1860B6" w:rsidRPr="001860B6"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="00186F15" w:rsidRPr="00654A80">
        <w:rPr>
          <w:rFonts w:ascii="Times New Roman" w:hAnsi="Times New Roman"/>
          <w:sz w:val="28"/>
          <w:szCs w:val="28"/>
        </w:rPr>
        <w:t>» за</w:t>
      </w:r>
      <w:r w:rsidR="008E6B7E" w:rsidRPr="00654A80">
        <w:rPr>
          <w:rFonts w:ascii="Times New Roman" w:hAnsi="Times New Roman"/>
          <w:sz w:val="28"/>
          <w:szCs w:val="28"/>
        </w:rPr>
        <w:t xml:space="preserve"> </w:t>
      </w:r>
      <w:r w:rsidR="00A76B12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7DF79E54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81E9EA" w14:textId="2C724B4E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A76B12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55F770F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10B5FECA" w14:textId="2E9E30BB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</w:t>
      </w:r>
      <w:r w:rsidR="00186F15" w:rsidRPr="00654A80">
        <w:rPr>
          <w:rFonts w:ascii="Times New Roman" w:hAnsi="Times New Roman"/>
          <w:sz w:val="28"/>
          <w:szCs w:val="28"/>
        </w:rPr>
        <w:t>реализации</w:t>
      </w:r>
      <w:r w:rsidR="00186F15">
        <w:rPr>
          <w:rFonts w:ascii="Times New Roman" w:hAnsi="Times New Roman"/>
          <w:sz w:val="28"/>
          <w:szCs w:val="28"/>
        </w:rPr>
        <w:t xml:space="preserve"> </w:t>
      </w:r>
      <w:r w:rsidR="00186F15" w:rsidRPr="00654A80">
        <w:rPr>
          <w:rFonts w:ascii="Times New Roman" w:hAnsi="Times New Roman"/>
          <w:sz w:val="28"/>
          <w:szCs w:val="28"/>
        </w:rPr>
        <w:t>муниципальной</w:t>
      </w:r>
      <w:r w:rsidRPr="00654A80">
        <w:rPr>
          <w:rFonts w:ascii="Times New Roman" w:hAnsi="Times New Roman"/>
          <w:sz w:val="28"/>
          <w:szCs w:val="28"/>
        </w:rPr>
        <w:t xml:space="preserve">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1860B6" w:rsidRPr="001860B6"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E77224">
        <w:rPr>
          <w:rFonts w:ascii="Times New Roman" w:hAnsi="Times New Roman"/>
          <w:sz w:val="28"/>
          <w:szCs w:val="28"/>
        </w:rPr>
        <w:t>3</w:t>
      </w:r>
      <w:r w:rsidR="001860B6">
        <w:rPr>
          <w:rFonts w:ascii="Times New Roman" w:hAnsi="Times New Roman"/>
          <w:sz w:val="28"/>
          <w:szCs w:val="28"/>
        </w:rPr>
        <w:t>9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A76B12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</w:t>
      </w:r>
      <w:r w:rsidR="00186F15" w:rsidRPr="00654A80">
        <w:rPr>
          <w:rFonts w:ascii="Times New Roman" w:hAnsi="Times New Roman"/>
          <w:sz w:val="28"/>
          <w:szCs w:val="28"/>
        </w:rPr>
        <w:t>компл</w:t>
      </w:r>
      <w:r w:rsidR="00186F15">
        <w:rPr>
          <w:rFonts w:ascii="Times New Roman" w:hAnsi="Times New Roman"/>
          <w:sz w:val="28"/>
          <w:szCs w:val="28"/>
        </w:rPr>
        <w:t>екс мероприятий</w:t>
      </w:r>
      <w:r w:rsidRPr="00654A80">
        <w:rPr>
          <w:rFonts w:ascii="Times New Roman" w:hAnsi="Times New Roman"/>
          <w:sz w:val="28"/>
          <w:szCs w:val="28"/>
        </w:rPr>
        <w:t xml:space="preserve">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30FC484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>
        <w:rPr>
          <w:rFonts w:ascii="Times New Roman" w:hAnsi="Times New Roman"/>
          <w:i/>
          <w:sz w:val="28"/>
          <w:szCs w:val="28"/>
        </w:rPr>
        <w:t xml:space="preserve">- </w:t>
      </w: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6E7F44">
        <w:rPr>
          <w:rFonts w:ascii="Times New Roman" w:hAnsi="Times New Roman"/>
          <w:sz w:val="28"/>
          <w:szCs w:val="28"/>
        </w:rPr>
        <w:t xml:space="preserve">развитие </w:t>
      </w:r>
      <w:r w:rsidR="001860B6">
        <w:rPr>
          <w:rFonts w:ascii="Times New Roman" w:hAnsi="Times New Roman"/>
          <w:sz w:val="28"/>
          <w:szCs w:val="28"/>
        </w:rPr>
        <w:t>и пропаганда массовых занятий физической культурой и спортом.</w:t>
      </w:r>
    </w:p>
    <w:p w14:paraId="596E7F4C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7F1671D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1B19CF7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483824F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EE64A2" w14:textId="19D2FA6B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186F15">
        <w:rPr>
          <w:rFonts w:ascii="Times New Roman" w:hAnsi="Times New Roman"/>
          <w:sz w:val="28"/>
          <w:szCs w:val="28"/>
        </w:rPr>
        <w:t>2024</w:t>
      </w:r>
      <w:r w:rsidR="00186F15" w:rsidRPr="00EC0CB2">
        <w:rPr>
          <w:rFonts w:ascii="Times New Roman" w:hAnsi="Times New Roman"/>
          <w:sz w:val="28"/>
          <w:szCs w:val="28"/>
        </w:rPr>
        <w:t xml:space="preserve"> году</w:t>
      </w:r>
      <w:r w:rsidRPr="00EC0CB2">
        <w:rPr>
          <w:rFonts w:ascii="Times New Roman" w:hAnsi="Times New Roman"/>
          <w:sz w:val="28"/>
          <w:szCs w:val="28"/>
        </w:rPr>
        <w:t xml:space="preserve">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509752F9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56F62B" w14:textId="2296FDE4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1860B6" w:rsidRPr="001860B6">
        <w:t>Развитие физической культуры и спорта</w:t>
      </w:r>
      <w:r w:rsidRPr="00654A80">
        <w:t xml:space="preserve">", предусмотрена </w:t>
      </w:r>
      <w:r w:rsidR="00186F15" w:rsidRPr="00654A80">
        <w:t>реализация</w:t>
      </w:r>
      <w:r w:rsidR="00186F15">
        <w:t xml:space="preserve"> 2</w:t>
      </w:r>
      <w:r w:rsidR="00186F15" w:rsidRPr="00654A80">
        <w:t xml:space="preserve"> основных</w:t>
      </w:r>
      <w:r w:rsidRPr="00654A80">
        <w:t xml:space="preserve">   </w:t>
      </w:r>
      <w:r w:rsidR="00186F15" w:rsidRPr="00654A80">
        <w:t>мероприяти</w:t>
      </w:r>
      <w:r w:rsidR="00186F15">
        <w:t>я</w:t>
      </w:r>
      <w:r w:rsidR="00186F15" w:rsidRPr="00654A80">
        <w:t>, и</w:t>
      </w:r>
      <w:r w:rsidRPr="00654A80">
        <w:t xml:space="preserve">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1B2EB60D" w14:textId="77777777" w:rsidR="004A2362" w:rsidRDefault="008E6B7E" w:rsidP="00C2678C">
      <w:pPr>
        <w:pStyle w:val="a3"/>
        <w:shd w:val="clear" w:color="auto" w:fill="auto"/>
        <w:spacing w:after="0" w:line="240" w:lineRule="auto"/>
        <w:ind w:left="142" w:right="318" w:firstLine="0"/>
      </w:pPr>
      <w:r w:rsidRPr="00654A80">
        <w:t xml:space="preserve">                </w:t>
      </w:r>
    </w:p>
    <w:p w14:paraId="6A0ACFCF" w14:textId="77777777" w:rsidR="008E6B7E" w:rsidRPr="00654A80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3BD3362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D15CF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6AE87806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7351678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4FD8EDF" w14:textId="5B73B516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A76B12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5E5EB8FB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6E7F44">
        <w:rPr>
          <w:rFonts w:ascii="Times New Roman" w:hAnsi="Times New Roman"/>
          <w:i/>
          <w:sz w:val="28"/>
          <w:szCs w:val="28"/>
        </w:rPr>
        <w:t xml:space="preserve">Увеличение </w:t>
      </w:r>
      <w:r w:rsidR="007F4E3E">
        <w:rPr>
          <w:rFonts w:ascii="Times New Roman" w:hAnsi="Times New Roman"/>
          <w:i/>
          <w:sz w:val="28"/>
          <w:szCs w:val="28"/>
        </w:rPr>
        <w:t xml:space="preserve">общего количества занимающихся физической культурой и спортом. </w:t>
      </w:r>
    </w:p>
    <w:p w14:paraId="72EB695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4C345D75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0FF2364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5A194DC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17C8F10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12D291ED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34ED6B" w14:textId="7A70A380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186F15">
        <w:rPr>
          <w:rFonts w:ascii="Times New Roman" w:hAnsi="Times New Roman"/>
          <w:sz w:val="28"/>
          <w:szCs w:val="28"/>
        </w:rPr>
        <w:t xml:space="preserve">2024 </w:t>
      </w:r>
      <w:r w:rsidR="00186F15" w:rsidRPr="00654A80">
        <w:rPr>
          <w:rFonts w:ascii="Times New Roman" w:hAnsi="Times New Roman"/>
          <w:sz w:val="28"/>
          <w:szCs w:val="28"/>
        </w:rPr>
        <w:t>год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A76B12">
        <w:rPr>
          <w:rFonts w:ascii="Times New Roman" w:hAnsi="Times New Roman"/>
          <w:sz w:val="28"/>
          <w:szCs w:val="28"/>
        </w:rPr>
        <w:t>22</w:t>
      </w:r>
      <w:r w:rsidR="003419E2">
        <w:rPr>
          <w:rFonts w:ascii="Times New Roman" w:hAnsi="Times New Roman"/>
          <w:sz w:val="28"/>
          <w:szCs w:val="28"/>
        </w:rPr>
        <w:t>0</w:t>
      </w:r>
      <w:r w:rsidR="009D32B8">
        <w:rPr>
          <w:rFonts w:ascii="Times New Roman" w:hAnsi="Times New Roman"/>
          <w:sz w:val="28"/>
          <w:szCs w:val="28"/>
        </w:rPr>
        <w:t>,0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1084DDD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543E5A6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771E8265" w14:textId="59E88024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A76B12">
        <w:rPr>
          <w:rFonts w:ascii="Times New Roman" w:hAnsi="Times New Roman"/>
          <w:sz w:val="28"/>
          <w:szCs w:val="28"/>
        </w:rPr>
        <w:t>22</w:t>
      </w:r>
      <w:r w:rsidR="003419E2">
        <w:rPr>
          <w:rFonts w:ascii="Times New Roman" w:hAnsi="Times New Roman"/>
          <w:sz w:val="28"/>
          <w:szCs w:val="28"/>
        </w:rPr>
        <w:t>0</w:t>
      </w:r>
      <w:r w:rsidR="007F4E3E">
        <w:rPr>
          <w:rFonts w:ascii="Times New Roman" w:hAnsi="Times New Roman"/>
          <w:sz w:val="28"/>
          <w:szCs w:val="28"/>
        </w:rPr>
        <w:t>,0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687D5540" w14:textId="229091DE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областной </w:t>
      </w:r>
      <w:r w:rsidR="00186F15" w:rsidRPr="00654A80">
        <w:rPr>
          <w:rFonts w:ascii="Times New Roman" w:hAnsi="Times New Roman"/>
          <w:sz w:val="28"/>
          <w:szCs w:val="28"/>
        </w:rPr>
        <w:t>бюджет -</w:t>
      </w:r>
      <w:r w:rsidRPr="00654A80">
        <w:rPr>
          <w:rFonts w:ascii="Times New Roman" w:hAnsi="Times New Roman"/>
          <w:sz w:val="28"/>
          <w:szCs w:val="28"/>
        </w:rPr>
        <w:t>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2B3C5C2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5A73CB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3BD0694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563C93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202B4FE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_______________ тыс. рублей;</w:t>
      </w:r>
    </w:p>
    <w:p w14:paraId="38A5DDC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E395130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EC85F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17DD15C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79A199D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0DD56219" w14:textId="6F8342DD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BF0B2B">
        <w:rPr>
          <w:rFonts w:ascii="Times New Roman" w:hAnsi="Times New Roman"/>
          <w:sz w:val="28"/>
          <w:szCs w:val="28"/>
        </w:rPr>
        <w:t>11</w:t>
      </w:r>
      <w:r w:rsidR="00A76B12">
        <w:rPr>
          <w:rFonts w:ascii="Times New Roman" w:hAnsi="Times New Roman"/>
          <w:sz w:val="28"/>
          <w:szCs w:val="28"/>
        </w:rPr>
        <w:t>4,6</w:t>
      </w:r>
      <w:r w:rsidRPr="00654A80">
        <w:rPr>
          <w:rFonts w:ascii="Times New Roman" w:hAnsi="Times New Roman"/>
          <w:sz w:val="28"/>
          <w:szCs w:val="28"/>
        </w:rPr>
        <w:t xml:space="preserve">тыс. рублей, в том числе по источникам финансирования: </w:t>
      </w:r>
    </w:p>
    <w:p w14:paraId="4E210630" w14:textId="518CFC25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BF0B2B">
        <w:rPr>
          <w:rFonts w:ascii="Times New Roman" w:hAnsi="Times New Roman"/>
          <w:sz w:val="28"/>
          <w:szCs w:val="28"/>
        </w:rPr>
        <w:t>11</w:t>
      </w:r>
      <w:r w:rsidR="00A76B12">
        <w:rPr>
          <w:rFonts w:ascii="Times New Roman" w:hAnsi="Times New Roman"/>
          <w:sz w:val="28"/>
          <w:szCs w:val="28"/>
        </w:rPr>
        <w:t>4,6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63F7469D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205CD372" w14:textId="5C629FF1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областного </w:t>
      </w:r>
      <w:r w:rsidR="00186F15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2428912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355961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456B6258" w14:textId="3AC03BBC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безвозмездные поступления из федерального </w:t>
      </w:r>
      <w:r w:rsidR="00186F15" w:rsidRPr="00654A80">
        <w:rPr>
          <w:rFonts w:ascii="Times New Roman" w:hAnsi="Times New Roman"/>
          <w:sz w:val="28"/>
          <w:szCs w:val="28"/>
        </w:rPr>
        <w:t>бюджета -</w:t>
      </w:r>
      <w:r w:rsidRPr="00654A80">
        <w:rPr>
          <w:rFonts w:ascii="Times New Roman" w:hAnsi="Times New Roman"/>
          <w:sz w:val="28"/>
          <w:szCs w:val="28"/>
        </w:rPr>
        <w:t>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43A8A51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7D1EBAC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0B4B058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рублей;</w:t>
      </w:r>
    </w:p>
    <w:p w14:paraId="58207A1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0F8A0F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44110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074EFA2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7BDFD9F2" w14:textId="2059735E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86F15" w:rsidRPr="00654A80">
        <w:rPr>
          <w:rFonts w:ascii="Times New Roman" w:hAnsi="Times New Roman"/>
          <w:sz w:val="28"/>
          <w:szCs w:val="28"/>
        </w:rPr>
        <w:t xml:space="preserve">составил </w:t>
      </w:r>
      <w:r w:rsidR="00186F15">
        <w:rPr>
          <w:rFonts w:ascii="Times New Roman" w:hAnsi="Times New Roman"/>
          <w:sz w:val="28"/>
          <w:szCs w:val="28"/>
        </w:rPr>
        <w:t>105</w:t>
      </w:r>
      <w:r w:rsidR="00A76B12">
        <w:rPr>
          <w:rFonts w:ascii="Times New Roman" w:hAnsi="Times New Roman"/>
          <w:sz w:val="28"/>
          <w:szCs w:val="28"/>
        </w:rPr>
        <w:t>,4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55B91E10" w14:textId="49525619" w:rsidR="00A84470" w:rsidRDefault="00A76B12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105,</w:t>
      </w:r>
      <w:r w:rsidR="00186F15">
        <w:rPr>
          <w:rFonts w:ascii="Times New Roman" w:hAnsi="Times New Roman"/>
          <w:sz w:val="28"/>
          <w:szCs w:val="28"/>
        </w:rPr>
        <w:t xml:space="preserve">4 </w:t>
      </w:r>
      <w:r w:rsidR="00186F15" w:rsidRPr="00654A80">
        <w:rPr>
          <w:rFonts w:ascii="Times New Roman" w:hAnsi="Times New Roman"/>
          <w:sz w:val="28"/>
          <w:szCs w:val="28"/>
        </w:rPr>
        <w:t>тыс.</w:t>
      </w:r>
      <w:r w:rsidR="008E6B7E" w:rsidRPr="00654A80">
        <w:rPr>
          <w:rFonts w:ascii="Times New Roman" w:hAnsi="Times New Roman"/>
          <w:sz w:val="28"/>
          <w:szCs w:val="28"/>
        </w:rPr>
        <w:t xml:space="preserve">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экономия по факту выполненных работ). </w:t>
      </w:r>
    </w:p>
    <w:p w14:paraId="39C31D1C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0D409816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02174077" w14:textId="4A75D4FC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A76B12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5110B8B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8C54F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A4C047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36714C3E" w14:textId="21DDDD34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A76B12">
        <w:t>2024</w:t>
      </w:r>
      <w:r w:rsidR="004D7760">
        <w:t>го</w:t>
      </w:r>
      <w:r w:rsidRPr="00654A80">
        <w:t>д.</w:t>
      </w:r>
    </w:p>
    <w:p w14:paraId="3386C84E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54BF33BF" w14:textId="0BBB2472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</w:t>
      </w:r>
      <w:r w:rsidR="00186F15" w:rsidRPr="00654A80">
        <w:t xml:space="preserve">предусмотрено </w:t>
      </w:r>
      <w:r w:rsidR="00186F15">
        <w:t>2</w:t>
      </w:r>
      <w:r w:rsidR="007F4E3E">
        <w:t xml:space="preserve"> </w:t>
      </w:r>
      <w:r w:rsidR="00186F15">
        <w:t>показателя</w:t>
      </w:r>
      <w:r w:rsidR="00186F15" w:rsidRPr="00654A80">
        <w:t>,</w:t>
      </w:r>
      <w:r w:rsidR="00F325DE">
        <w:t xml:space="preserve"> все их которых соответствуют плановым.</w:t>
      </w:r>
    </w:p>
    <w:p w14:paraId="4631174E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6457DAE8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1975F2BD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5CEE0B2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332FF1B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515841E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E45D7C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70E3247A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54FB52A2" w14:textId="76FF2B9C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A76B12">
        <w:t>0,2</w:t>
      </w:r>
      <w:r w:rsidR="007F4E3E">
        <w:t>;</w:t>
      </w:r>
    </w:p>
    <w:p w14:paraId="489DE37F" w14:textId="77777777" w:rsidR="009A0CC7" w:rsidRPr="00654A80" w:rsidRDefault="007F4E3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7F4E3E">
        <w:t>степень достижения целевого показателя 1.</w:t>
      </w:r>
      <w:r>
        <w:t xml:space="preserve">2- </w:t>
      </w:r>
      <w:r w:rsidR="00AD1698">
        <w:t>0,9</w:t>
      </w:r>
      <w:r w:rsidRPr="007F4E3E">
        <w:t>;</w:t>
      </w:r>
    </w:p>
    <w:p w14:paraId="6C2D6663" w14:textId="143C0910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BF0B2B">
        <w:t>0,</w:t>
      </w:r>
      <w:r w:rsidR="00A76B12">
        <w:t>6</w:t>
      </w:r>
      <w:r w:rsidRPr="00654A80">
        <w:t xml:space="preserve"> что характеризует </w:t>
      </w:r>
      <w:r w:rsidR="00186F15">
        <w:t>удовлетворительный</w:t>
      </w:r>
      <w:r w:rsidR="00186F15" w:rsidRPr="00654A80">
        <w:t xml:space="preserve"> уровень</w:t>
      </w:r>
      <w:r w:rsidRPr="00654A80">
        <w:t xml:space="preserve"> эффективности реализации муниципальной программы по степени достижения целевых показателей.</w:t>
      </w:r>
    </w:p>
    <w:p w14:paraId="24BDC958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1FE205AB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3D003CA6" w14:textId="4977B394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BF0B2B">
        <w:t>0,</w:t>
      </w:r>
      <w:r w:rsidR="00186F15">
        <w:t>6,</w:t>
      </w:r>
      <w:r w:rsidR="00186F15" w:rsidRPr="00654A80">
        <w:rPr>
          <w:rStyle w:val="a5"/>
        </w:rPr>
        <w:t xml:space="preserve"> </w:t>
      </w:r>
      <w:r w:rsidR="00186F15" w:rsidRPr="00654A80">
        <w:t>что</w:t>
      </w:r>
      <w:r w:rsidRPr="00654A80">
        <w:t xml:space="preserve"> </w:t>
      </w:r>
      <w:r w:rsidR="00186F15" w:rsidRPr="00654A80">
        <w:t xml:space="preserve">характеризует </w:t>
      </w:r>
      <w:r w:rsidR="00186F15">
        <w:t>низкий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4D2389BD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676804E7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1C910BAE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0379CC0F" w14:textId="7777777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lastRenderedPageBreak/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AD1698">
        <w:t>0,5</w:t>
      </w:r>
      <w:r w:rsidR="00B15667">
        <w:t>%</w:t>
      </w:r>
      <w:r w:rsidRPr="00654A80">
        <w:rPr>
          <w:i/>
        </w:rPr>
        <w:t>.</w:t>
      </w:r>
    </w:p>
    <w:p w14:paraId="7296179D" w14:textId="3B46947B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</w:t>
      </w:r>
      <w:r w:rsidR="00186F15">
        <w:t>2.</w:t>
      </w:r>
      <w:r w:rsidR="00186F15" w:rsidRPr="00654A80">
        <w:t xml:space="preserve"> Степень</w:t>
      </w:r>
      <w:r w:rsidR="008E6B7E" w:rsidRPr="00654A80">
        <w:t xml:space="preserve">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0314DCC6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5266396C" w14:textId="289D8EF7" w:rsidR="008E6B7E" w:rsidRDefault="00A76B12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114,6</w:t>
      </w:r>
      <w:r w:rsidR="00B15667">
        <w:t xml:space="preserve"> </w:t>
      </w:r>
      <w:r w:rsidR="008E6B7E" w:rsidRPr="00654A80">
        <w:t>тыс. рублей /</w:t>
      </w:r>
      <w:r>
        <w:t>22</w:t>
      </w:r>
      <w:r w:rsidR="00AD1698">
        <w:t>0,0</w:t>
      </w:r>
      <w:r w:rsidR="00B15667">
        <w:t xml:space="preserve"> тыс. рублей =</w:t>
      </w:r>
      <w:r>
        <w:t>52,1</w:t>
      </w:r>
    </w:p>
    <w:p w14:paraId="36B5C57F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76665AC5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4FB53C44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76D5CA8D" w14:textId="63D87658" w:rsidR="008E6B7E" w:rsidRPr="006E682A" w:rsidRDefault="00AD1698" w:rsidP="006E682A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0,</w:t>
      </w:r>
      <w:r w:rsidR="00A76B12">
        <w:t>6</w:t>
      </w:r>
      <w:r w:rsidR="006E682A" w:rsidRPr="00654A80">
        <w:t>/</w:t>
      </w:r>
      <w:r w:rsidR="00A76B12">
        <w:t>52,1</w:t>
      </w:r>
      <w:r w:rsidR="006E682A">
        <w:t xml:space="preserve"> =</w:t>
      </w:r>
      <w:r w:rsidR="00F1579C">
        <w:t>1,</w:t>
      </w:r>
      <w:r w:rsidR="00186F15">
        <w:t xml:space="preserve">0, </w:t>
      </w:r>
      <w:r w:rsidR="00186F15" w:rsidRPr="00654A80">
        <w:t>в</w:t>
      </w:r>
      <w:r w:rsidR="008E6B7E" w:rsidRPr="00654A80">
        <w:t xml:space="preserve"> связи с чем бюджетная эффективность реализации муниципальной программы является </w:t>
      </w:r>
      <w:r w:rsidR="00A76B12">
        <w:t>низк</w:t>
      </w:r>
      <w:r w:rsidR="00BF0B2B">
        <w:t>ой</w:t>
      </w:r>
      <w:r w:rsidR="004B6938">
        <w:t>.</w:t>
      </w:r>
    </w:p>
    <w:p w14:paraId="02C878DD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5FD170A7" w14:textId="739794B4" w:rsidR="008E6B7E" w:rsidRDefault="00417CF7" w:rsidP="008E6B7E">
      <w:pPr>
        <w:pStyle w:val="a3"/>
        <w:shd w:val="clear" w:color="auto" w:fill="auto"/>
        <w:spacing w:after="0" w:line="240" w:lineRule="auto"/>
        <w:ind w:left="23" w:hanging="23"/>
      </w:pPr>
      <w:r>
        <w:t>0,</w:t>
      </w:r>
      <w:r w:rsidR="00A76B12">
        <w:t xml:space="preserve">6 </w:t>
      </w:r>
      <w:r>
        <w:t xml:space="preserve">х </w:t>
      </w:r>
      <w:r w:rsidR="008E6B7E" w:rsidRPr="00654A80">
        <w:t>0,</w:t>
      </w:r>
      <w:r w:rsidR="00A1365B">
        <w:t>5</w:t>
      </w:r>
      <w:r w:rsidR="008E6B7E" w:rsidRPr="00654A80">
        <w:t xml:space="preserve">+ </w:t>
      </w:r>
      <w:r>
        <w:t>0,</w:t>
      </w:r>
      <w:r w:rsidR="00A76B12">
        <w:t>6</w:t>
      </w:r>
      <w:r w:rsidR="008E6B7E" w:rsidRPr="00654A80">
        <w:t xml:space="preserve"> х 0,3 + </w:t>
      </w:r>
      <w:r>
        <w:t>1,</w:t>
      </w:r>
      <w:r w:rsidR="00F1579C">
        <w:t>0</w:t>
      </w:r>
      <w:r w:rsidR="008E6B7E" w:rsidRPr="00654A80">
        <w:t xml:space="preserve"> х 0,2 = </w:t>
      </w:r>
      <w:r w:rsidR="00A1365B">
        <w:t>0,7</w:t>
      </w:r>
      <w:r>
        <w:t>,</w:t>
      </w:r>
      <w:r w:rsidR="008E6B7E" w:rsidRPr="00654A80">
        <w:t xml:space="preserve"> в связи с чем уровень реализации муниципальной программы является </w:t>
      </w:r>
      <w:r w:rsidR="00A76B12">
        <w:t>низки</w:t>
      </w:r>
      <w:r w:rsidR="00BF0B2B">
        <w:t>м</w:t>
      </w:r>
      <w:r w:rsidR="00DF38C0">
        <w:t>.</w:t>
      </w:r>
    </w:p>
    <w:p w14:paraId="00DBA39F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0520B2ED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527CEF5C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1DF789C7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3C6D5A5B" w14:textId="77777777" w:rsidR="008E6B7E" w:rsidRPr="00654A80" w:rsidRDefault="00D25CF6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>
        <w:t xml:space="preserve">  </w:t>
      </w:r>
    </w:p>
    <w:p w14:paraId="4A301E57" w14:textId="73DC7250" w:rsidR="008E6B7E" w:rsidRPr="00E03089" w:rsidRDefault="00D25CF6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>Э</w:t>
      </w:r>
      <w:r w:rsidR="00170702" w:rsidRPr="00E03089">
        <w:rPr>
          <w:i w:val="0"/>
        </w:rPr>
        <w:t>ффективность реализации муниципальной программы</w:t>
      </w:r>
      <w:r w:rsidR="00E9283A">
        <w:rPr>
          <w:i w:val="0"/>
        </w:rPr>
        <w:t xml:space="preserve"> </w:t>
      </w:r>
      <w:r w:rsidR="00A76B12">
        <w:rPr>
          <w:i w:val="0"/>
        </w:rPr>
        <w:t>низк</w:t>
      </w:r>
      <w:r w:rsidR="00BF0B2B">
        <w:rPr>
          <w:i w:val="0"/>
        </w:rPr>
        <w:t>ая</w:t>
      </w:r>
      <w:r w:rsidR="002C3D87">
        <w:rPr>
          <w:i w:val="0"/>
        </w:rPr>
        <w:t>,</w:t>
      </w:r>
      <w:r w:rsidR="008658E1"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3308BBCF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4166AE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D0476" w14:textId="77777777" w:rsidR="003D509B" w:rsidRDefault="003D509B" w:rsidP="008E6B7E">
      <w:pPr>
        <w:spacing w:after="0" w:line="240" w:lineRule="auto"/>
      </w:pPr>
      <w:r>
        <w:separator/>
      </w:r>
    </w:p>
  </w:endnote>
  <w:endnote w:type="continuationSeparator" w:id="0">
    <w:p w14:paraId="644EC91F" w14:textId="77777777" w:rsidR="003D509B" w:rsidRDefault="003D509B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9C39F" w14:textId="77777777" w:rsidR="003D509B" w:rsidRDefault="003D509B" w:rsidP="008E6B7E">
      <w:pPr>
        <w:spacing w:after="0" w:line="240" w:lineRule="auto"/>
      </w:pPr>
      <w:r>
        <w:separator/>
      </w:r>
    </w:p>
  </w:footnote>
  <w:footnote w:type="continuationSeparator" w:id="0">
    <w:p w14:paraId="3B6F3600" w14:textId="77777777" w:rsidR="003D509B" w:rsidRDefault="003D509B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948F3"/>
    <w:rsid w:val="000A4BB6"/>
    <w:rsid w:val="000C708D"/>
    <w:rsid w:val="001021FF"/>
    <w:rsid w:val="00116C02"/>
    <w:rsid w:val="00143A70"/>
    <w:rsid w:val="00170702"/>
    <w:rsid w:val="001860B6"/>
    <w:rsid w:val="00186F15"/>
    <w:rsid w:val="001A3AF4"/>
    <w:rsid w:val="001E1F92"/>
    <w:rsid w:val="001F5199"/>
    <w:rsid w:val="001F6486"/>
    <w:rsid w:val="00260BAE"/>
    <w:rsid w:val="00296556"/>
    <w:rsid w:val="002C3D87"/>
    <w:rsid w:val="003419E2"/>
    <w:rsid w:val="00342B6F"/>
    <w:rsid w:val="003852A4"/>
    <w:rsid w:val="003B3260"/>
    <w:rsid w:val="003C6C32"/>
    <w:rsid w:val="003D509B"/>
    <w:rsid w:val="0041235F"/>
    <w:rsid w:val="004166AE"/>
    <w:rsid w:val="00417CF7"/>
    <w:rsid w:val="0043403D"/>
    <w:rsid w:val="00440120"/>
    <w:rsid w:val="004466C6"/>
    <w:rsid w:val="004A1C99"/>
    <w:rsid w:val="004A2362"/>
    <w:rsid w:val="004B6938"/>
    <w:rsid w:val="004D7760"/>
    <w:rsid w:val="00533E71"/>
    <w:rsid w:val="00551561"/>
    <w:rsid w:val="005559B9"/>
    <w:rsid w:val="00625DCE"/>
    <w:rsid w:val="006E682A"/>
    <w:rsid w:val="006E7F44"/>
    <w:rsid w:val="00745F24"/>
    <w:rsid w:val="0076689E"/>
    <w:rsid w:val="007C2C5B"/>
    <w:rsid w:val="007E2AD5"/>
    <w:rsid w:val="007F4E3E"/>
    <w:rsid w:val="008658E1"/>
    <w:rsid w:val="00875960"/>
    <w:rsid w:val="008D2876"/>
    <w:rsid w:val="008E02DB"/>
    <w:rsid w:val="008E6B7E"/>
    <w:rsid w:val="009A0CC7"/>
    <w:rsid w:val="009C4F4A"/>
    <w:rsid w:val="009D32B8"/>
    <w:rsid w:val="00A1365B"/>
    <w:rsid w:val="00A14458"/>
    <w:rsid w:val="00A76B12"/>
    <w:rsid w:val="00A77C8C"/>
    <w:rsid w:val="00A84470"/>
    <w:rsid w:val="00AA0632"/>
    <w:rsid w:val="00AD1698"/>
    <w:rsid w:val="00B06FEF"/>
    <w:rsid w:val="00B15667"/>
    <w:rsid w:val="00B74801"/>
    <w:rsid w:val="00B87714"/>
    <w:rsid w:val="00B91E57"/>
    <w:rsid w:val="00BA1659"/>
    <w:rsid w:val="00BB2ACA"/>
    <w:rsid w:val="00BF0B2B"/>
    <w:rsid w:val="00C07906"/>
    <w:rsid w:val="00C2678C"/>
    <w:rsid w:val="00C4143D"/>
    <w:rsid w:val="00C779BC"/>
    <w:rsid w:val="00D06A97"/>
    <w:rsid w:val="00D25CF6"/>
    <w:rsid w:val="00D27273"/>
    <w:rsid w:val="00D47E35"/>
    <w:rsid w:val="00D73ED4"/>
    <w:rsid w:val="00DC5ECD"/>
    <w:rsid w:val="00DF38C0"/>
    <w:rsid w:val="00E03089"/>
    <w:rsid w:val="00E5574D"/>
    <w:rsid w:val="00E77224"/>
    <w:rsid w:val="00E86E7C"/>
    <w:rsid w:val="00E9283A"/>
    <w:rsid w:val="00EA6881"/>
    <w:rsid w:val="00EC0CB2"/>
    <w:rsid w:val="00ED52B2"/>
    <w:rsid w:val="00ED6B80"/>
    <w:rsid w:val="00EE1EBF"/>
    <w:rsid w:val="00F1579C"/>
    <w:rsid w:val="00F325DE"/>
    <w:rsid w:val="00F53559"/>
    <w:rsid w:val="00FC639E"/>
    <w:rsid w:val="00FD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DCE3"/>
  <w15:docId w15:val="{9A73AA5D-C35E-4FB9-BFEB-57E27012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57</cp:revision>
  <cp:lastPrinted>2025-02-24T12:03:00Z</cp:lastPrinted>
  <dcterms:created xsi:type="dcterms:W3CDTF">2020-02-24T13:09:00Z</dcterms:created>
  <dcterms:modified xsi:type="dcterms:W3CDTF">2025-02-24T12:03:00Z</dcterms:modified>
</cp:coreProperties>
</file>